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5346A" w14:textId="77777777" w:rsidR="00F96535" w:rsidRPr="00204712" w:rsidRDefault="00E4102A">
      <w:pPr>
        <w:jc w:val="center"/>
        <w:rPr>
          <w:rFonts w:ascii="Times New Roman" w:hAnsi="Times New Roman"/>
          <w:b/>
        </w:rPr>
      </w:pPr>
      <w:r w:rsidRPr="00204712">
        <w:rPr>
          <w:rFonts w:ascii="Times New Roman" w:hAnsi="Times New Roman"/>
          <w:b/>
        </w:rPr>
        <w:t>ЗАЯВКА НА УЧАСТИЕ В АУКЦИОНЕ</w:t>
      </w:r>
    </w:p>
    <w:p w14:paraId="42F89DF3" w14:textId="77777777" w:rsidR="00F96535" w:rsidRPr="00204712" w:rsidRDefault="00E4102A">
      <w:pPr>
        <w:jc w:val="center"/>
        <w:rPr>
          <w:rFonts w:ascii="Times New Roman" w:hAnsi="Times New Roman"/>
          <w:b/>
          <w:i/>
        </w:rPr>
      </w:pPr>
      <w:r w:rsidRPr="00204712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6D04C24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1005EB41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 w:rsidRPr="00204712"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4E1EDED9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1581A8E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7BFF6664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007FBFF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1D5B2E3F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04712"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E09DABD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B1952CF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58ABA59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761BB894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084F436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7998B91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88C0C3F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3FBEAD2B" w14:textId="77777777" w:rsidR="00F96535" w:rsidRPr="00204712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1063420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60A5983" w14:textId="77777777" w:rsidR="00F96535" w:rsidRPr="00204712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618BEAC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3E579C49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2136127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C82FDB1" w14:textId="77777777" w:rsidR="00F96535" w:rsidRPr="00204712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84B580D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0D7DC22B" w14:textId="69EFC089" w:rsidR="00F96535" w:rsidRPr="00204712" w:rsidRDefault="00E4102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204712">
        <w:rPr>
          <w:rFonts w:ascii="Times New Roman" w:hAnsi="Times New Roman"/>
          <w:b/>
        </w:rPr>
        <w:t xml:space="preserve">принимая решение об </w:t>
      </w:r>
      <w:r w:rsidR="00E64525">
        <w:rPr>
          <w:rFonts w:ascii="Times New Roman" w:hAnsi="Times New Roman"/>
          <w:b/>
        </w:rPr>
        <w:t>участии в аукционе «08</w:t>
      </w:r>
      <w:r w:rsidRPr="00204712">
        <w:rPr>
          <w:rFonts w:ascii="Times New Roman" w:hAnsi="Times New Roman"/>
          <w:b/>
        </w:rPr>
        <w:t xml:space="preserve">» </w:t>
      </w:r>
      <w:r w:rsidR="00E64525">
        <w:rPr>
          <w:rFonts w:ascii="Times New Roman" w:hAnsi="Times New Roman"/>
          <w:b/>
        </w:rPr>
        <w:t>июл</w:t>
      </w:r>
      <w:bookmarkStart w:id="0" w:name="_GoBack"/>
      <w:bookmarkEnd w:id="0"/>
      <w:r w:rsidR="00204712" w:rsidRPr="00204712">
        <w:rPr>
          <w:rFonts w:ascii="Times New Roman" w:hAnsi="Times New Roman"/>
          <w:b/>
        </w:rPr>
        <w:t>я</w:t>
      </w:r>
      <w:r w:rsidRPr="00204712">
        <w:rPr>
          <w:rFonts w:ascii="Times New Roman" w:hAnsi="Times New Roman"/>
          <w:b/>
        </w:rPr>
        <w:t xml:space="preserve"> 2026 года по продаже:                       </w:t>
      </w:r>
    </w:p>
    <w:p w14:paraId="1222FD43" w14:textId="77777777" w:rsidR="004F4658" w:rsidRPr="007147DB" w:rsidRDefault="004F4658" w:rsidP="004F4658">
      <w:pPr>
        <w:suppressAutoHyphens/>
        <w:ind w:firstLine="709"/>
        <w:jc w:val="both"/>
        <w:rPr>
          <w:rFonts w:ascii="Times New Roman" w:hAnsi="Times New Roman"/>
        </w:rPr>
      </w:pPr>
      <w:r w:rsidRPr="007147DB">
        <w:rPr>
          <w:rFonts w:ascii="Times New Roman" w:eastAsia="SimSun;宋体" w:hAnsi="Times New Roman"/>
          <w:b/>
          <w:lang w:eastAsia="hi-IN"/>
        </w:rPr>
        <w:t>Земельный участок</w:t>
      </w:r>
      <w:r w:rsidRPr="007147DB">
        <w:rPr>
          <w:rFonts w:ascii="Times New Roman" w:eastAsia="SimSun;宋体" w:hAnsi="Times New Roman"/>
          <w:lang w:eastAsia="hi-IN"/>
        </w:rPr>
        <w:t xml:space="preserve">, расположенный по адресу: </w:t>
      </w:r>
      <w:r w:rsidRPr="007147DB">
        <w:rPr>
          <w:rFonts w:ascii="Times New Roman" w:hAnsi="Times New Roman"/>
        </w:rPr>
        <w:t xml:space="preserve">Российская Федерация, Ленинградская область, Ломоносовский муниципальный район, </w:t>
      </w:r>
      <w:proofErr w:type="spellStart"/>
      <w:r w:rsidRPr="007147DB">
        <w:rPr>
          <w:rFonts w:ascii="Times New Roman" w:hAnsi="Times New Roman"/>
        </w:rPr>
        <w:t>Лопухинское</w:t>
      </w:r>
      <w:proofErr w:type="spellEnd"/>
      <w:r w:rsidRPr="007147DB">
        <w:rPr>
          <w:rFonts w:ascii="Times New Roman" w:hAnsi="Times New Roman"/>
        </w:rPr>
        <w:t xml:space="preserve"> сельское поселение, деревня Заостровье, улица Труда, земельный участок 14</w:t>
      </w:r>
      <w:r w:rsidRPr="007147DB">
        <w:rPr>
          <w:rFonts w:ascii="Times New Roman" w:eastAsia="SimSun;宋体" w:hAnsi="Times New Roman"/>
          <w:lang w:eastAsia="hi-IN"/>
        </w:rPr>
        <w:t xml:space="preserve">, кадастровый номер: </w:t>
      </w:r>
      <w:r w:rsidRPr="007147DB">
        <w:rPr>
          <w:rFonts w:ascii="Times New Roman" w:hAnsi="Times New Roman"/>
        </w:rPr>
        <w:t xml:space="preserve">47:14:0807006:227, </w:t>
      </w:r>
      <w:r w:rsidRPr="007147DB">
        <w:rPr>
          <w:rFonts w:ascii="Times New Roman" w:eastAsia="SimSun;宋体" w:hAnsi="Times New Roman"/>
          <w:lang w:eastAsia="hi-IN"/>
        </w:rPr>
        <w:t xml:space="preserve">общей площадью: </w:t>
      </w:r>
      <w:r w:rsidRPr="007147DB">
        <w:rPr>
          <w:rFonts w:ascii="Times New Roman" w:hAnsi="Times New Roman"/>
        </w:rPr>
        <w:t xml:space="preserve">1550, Уточненная площадь, погрешность 14.0 </w:t>
      </w:r>
      <w:r w:rsidRPr="007147DB">
        <w:rPr>
          <w:rFonts w:ascii="Times New Roman" w:eastAsia="SimSun;宋体" w:hAnsi="Times New Roman"/>
          <w:lang w:eastAsia="hi-IN"/>
        </w:rPr>
        <w:t xml:space="preserve">кв.м., категория земель: </w:t>
      </w:r>
      <w:r w:rsidRPr="007147DB">
        <w:rPr>
          <w:rFonts w:ascii="Times New Roman" w:hAnsi="Times New Roman"/>
        </w:rPr>
        <w:t>Земли населенных пунктов</w:t>
      </w:r>
      <w:r w:rsidRPr="007147DB">
        <w:rPr>
          <w:rFonts w:ascii="Times New Roman" w:eastAsia="SimSun;宋体" w:hAnsi="Times New Roman"/>
          <w:lang w:eastAsia="hi-IN"/>
        </w:rPr>
        <w:t>, виды разрешенного использования: о</w:t>
      </w:r>
      <w:r w:rsidRPr="007147DB">
        <w:rPr>
          <w:rFonts w:ascii="Times New Roman" w:hAnsi="Times New Roman"/>
        </w:rPr>
        <w:t>бслуживание жилой застройки (далее - Объект 1).</w:t>
      </w:r>
    </w:p>
    <w:p w14:paraId="635AAAC9" w14:textId="77777777" w:rsidR="004F4658" w:rsidRPr="007147DB" w:rsidRDefault="004F4658" w:rsidP="004F4658">
      <w:pPr>
        <w:suppressAutoHyphens/>
        <w:ind w:firstLine="709"/>
        <w:jc w:val="both"/>
        <w:rPr>
          <w:rFonts w:ascii="Times New Roman" w:eastAsia="SimSun;宋体" w:hAnsi="Times New Roman"/>
          <w:lang w:eastAsia="hi-IN"/>
        </w:rPr>
      </w:pPr>
      <w:r w:rsidRPr="007147DB">
        <w:rPr>
          <w:rFonts w:ascii="Times New Roman" w:eastAsia="SimSun;宋体" w:hAnsi="Times New Roman"/>
          <w:lang w:eastAsia="hi-IN"/>
        </w:rPr>
        <w:t xml:space="preserve">Обременения (ограничения): согласно </w:t>
      </w:r>
      <w:proofErr w:type="gramStart"/>
      <w:r w:rsidRPr="007147DB">
        <w:rPr>
          <w:rFonts w:ascii="Times New Roman" w:eastAsia="SimSun;宋体" w:hAnsi="Times New Roman"/>
          <w:lang w:eastAsia="hi-IN"/>
        </w:rPr>
        <w:t>выписке</w:t>
      </w:r>
      <w:proofErr w:type="gramEnd"/>
      <w:r w:rsidRPr="007147DB">
        <w:rPr>
          <w:rFonts w:ascii="Times New Roman" w:eastAsia="SimSun;宋体" w:hAnsi="Times New Roman"/>
          <w:lang w:eastAsia="hi-IN"/>
        </w:rPr>
        <w:t xml:space="preserve"> из ЕГРН от 17.03.2026г. не зарегистрированы. </w:t>
      </w:r>
    </w:p>
    <w:p w14:paraId="2856CABF" w14:textId="2DF9030B" w:rsidR="004F4658" w:rsidRPr="007147DB" w:rsidRDefault="004F4658" w:rsidP="004F4658">
      <w:pPr>
        <w:suppressAutoHyphens/>
        <w:ind w:firstLine="709"/>
        <w:jc w:val="both"/>
        <w:rPr>
          <w:rFonts w:ascii="Times New Roman" w:hAnsi="Times New Roman"/>
        </w:rPr>
      </w:pPr>
      <w:r w:rsidRPr="007147DB">
        <w:rPr>
          <w:rFonts w:ascii="Times New Roman" w:eastAsia="SimSun;宋体" w:hAnsi="Times New Roman"/>
          <w:b/>
          <w:lang w:eastAsia="hi-IN"/>
        </w:rPr>
        <w:t>Здание</w:t>
      </w:r>
      <w:r w:rsidRPr="007147DB">
        <w:rPr>
          <w:rFonts w:ascii="Times New Roman" w:eastAsia="SimSun;宋体" w:hAnsi="Times New Roman"/>
          <w:lang w:eastAsia="hi-IN"/>
        </w:rPr>
        <w:t xml:space="preserve">, расположенное по адресу: </w:t>
      </w:r>
      <w:r w:rsidRPr="007147DB">
        <w:rPr>
          <w:rFonts w:ascii="Times New Roman" w:hAnsi="Times New Roman"/>
        </w:rPr>
        <w:t xml:space="preserve">Российская Федерация, Ленинградская область, Ломоносовский муниципальный район, </w:t>
      </w:r>
      <w:proofErr w:type="spellStart"/>
      <w:r w:rsidRPr="007147DB">
        <w:rPr>
          <w:rFonts w:ascii="Times New Roman" w:hAnsi="Times New Roman"/>
        </w:rPr>
        <w:t>Лопухинское</w:t>
      </w:r>
      <w:proofErr w:type="spellEnd"/>
      <w:r w:rsidRPr="007147DB">
        <w:rPr>
          <w:rFonts w:ascii="Times New Roman" w:hAnsi="Times New Roman"/>
        </w:rPr>
        <w:t xml:space="preserve"> сельское поселение, деревня Заостровье, улица Труда, кадастровый номер: 47:14:0807006:229, площадь: 170.4 кв.м., кол-во этажей: 1 (далее - Объект 2).</w:t>
      </w:r>
    </w:p>
    <w:p w14:paraId="24ACC02E" w14:textId="77777777" w:rsidR="004F4658" w:rsidRPr="007147DB" w:rsidRDefault="004F4658" w:rsidP="004F4658">
      <w:pPr>
        <w:suppressAutoHyphens/>
        <w:ind w:firstLine="709"/>
        <w:jc w:val="both"/>
        <w:rPr>
          <w:rFonts w:ascii="Times New Roman" w:eastAsia="SimSun;宋体" w:hAnsi="Times New Roman"/>
          <w:lang w:eastAsia="hi-IN"/>
        </w:rPr>
      </w:pPr>
      <w:r w:rsidRPr="007147DB">
        <w:rPr>
          <w:rFonts w:ascii="Times New Roman" w:eastAsia="SimSun;宋体" w:hAnsi="Times New Roman"/>
          <w:lang w:eastAsia="hi-IN"/>
        </w:rPr>
        <w:t xml:space="preserve">Обременения (ограничения): согласно выписке, из ЕГРН от 02.03.2026г. не зарегистрированы. </w:t>
      </w:r>
    </w:p>
    <w:p w14:paraId="1255606F" w14:textId="3120BB48" w:rsidR="004F4658" w:rsidRPr="007147DB" w:rsidRDefault="004F4658" w:rsidP="004F4658">
      <w:pPr>
        <w:suppressAutoHyphens/>
        <w:ind w:firstLine="709"/>
        <w:jc w:val="both"/>
        <w:rPr>
          <w:rFonts w:ascii="Times New Roman" w:hAnsi="Times New Roman"/>
        </w:rPr>
      </w:pPr>
      <w:r w:rsidRPr="007147DB">
        <w:rPr>
          <w:rFonts w:ascii="Times New Roman" w:hAnsi="Times New Roman"/>
          <w:b/>
        </w:rPr>
        <w:t>Здание</w:t>
      </w:r>
      <w:r w:rsidRPr="007147DB">
        <w:rPr>
          <w:rFonts w:ascii="Times New Roman" w:hAnsi="Times New Roman"/>
        </w:rPr>
        <w:t xml:space="preserve">, расположенное по адресу: Российская Федерация, Ленинградская область, Ломоносовский муниципальный район, </w:t>
      </w:r>
      <w:proofErr w:type="spellStart"/>
      <w:r w:rsidRPr="007147DB">
        <w:rPr>
          <w:rFonts w:ascii="Times New Roman" w:hAnsi="Times New Roman"/>
        </w:rPr>
        <w:t>Лопухинское</w:t>
      </w:r>
      <w:proofErr w:type="spellEnd"/>
      <w:r w:rsidRPr="007147DB">
        <w:rPr>
          <w:rFonts w:ascii="Times New Roman" w:hAnsi="Times New Roman"/>
        </w:rPr>
        <w:t xml:space="preserve"> сельское поселение, деревня Заостровье, улица Труда, здание 14, кадастровый номер: 47:14:0807006:226, площадь: 385 кв.м., кол-во этажей: 1 (далее - Объект 3).</w:t>
      </w:r>
    </w:p>
    <w:p w14:paraId="70612CE2" w14:textId="77777777" w:rsidR="004F4658" w:rsidRPr="007147DB" w:rsidRDefault="004F4658" w:rsidP="004F4658">
      <w:pPr>
        <w:suppressAutoHyphens/>
        <w:ind w:firstLine="709"/>
        <w:jc w:val="both"/>
        <w:rPr>
          <w:rFonts w:ascii="Times New Roman" w:hAnsi="Times New Roman"/>
        </w:rPr>
      </w:pPr>
      <w:r w:rsidRPr="007147DB">
        <w:rPr>
          <w:rFonts w:ascii="Times New Roman" w:hAnsi="Times New Roman"/>
        </w:rPr>
        <w:t xml:space="preserve">Обременения (ограничения): согласно </w:t>
      </w:r>
      <w:proofErr w:type="gramStart"/>
      <w:r w:rsidRPr="007147DB">
        <w:rPr>
          <w:rFonts w:ascii="Times New Roman" w:hAnsi="Times New Roman"/>
        </w:rPr>
        <w:t>выписке</w:t>
      </w:r>
      <w:proofErr w:type="gramEnd"/>
      <w:r w:rsidRPr="007147DB">
        <w:rPr>
          <w:rFonts w:ascii="Times New Roman" w:hAnsi="Times New Roman"/>
        </w:rPr>
        <w:t xml:space="preserve"> из ЕГРН от 02.03.2026г.</w:t>
      </w:r>
    </w:p>
    <w:p w14:paraId="5BE236DF" w14:textId="5B03BA88" w:rsidR="00204712" w:rsidRPr="00204712" w:rsidRDefault="004F4658" w:rsidP="004F4658">
      <w:pPr>
        <w:ind w:right="-57" w:firstLine="540"/>
        <w:jc w:val="both"/>
        <w:rPr>
          <w:rFonts w:ascii="Times New Roman" w:hAnsi="Times New Roman"/>
        </w:rPr>
      </w:pPr>
      <w:r w:rsidRPr="007147DB">
        <w:rPr>
          <w:rFonts w:ascii="Times New Roman" w:hAnsi="Times New Roman"/>
        </w:rPr>
        <w:t>- Аренда, срок действия с 24.01.2025 по 31.01.2035, номер государственной регистрации: 47:14:0807006:226-47/097/2025-8, лицо, в пользу которого установлены ограничение прав и обременение объекта недвижимости: прав и обременение объекта недвижимости: АКЦИОНЕРНОЕ ОБЩЕСТВО "ТАНДЕР", ИНН: 2310031475, ОГРН: 1022301598549</w:t>
      </w:r>
    </w:p>
    <w:p w14:paraId="4F343178" w14:textId="77777777" w:rsidR="00204712" w:rsidRDefault="00204712" w:rsidP="00204712">
      <w:pPr>
        <w:ind w:right="-57" w:firstLine="540"/>
        <w:jc w:val="both"/>
        <w:rPr>
          <w:rFonts w:ascii="Times New Roman" w:hAnsi="Times New Roman"/>
          <w:b/>
        </w:rPr>
      </w:pPr>
    </w:p>
    <w:p w14:paraId="7A16BBD6" w14:textId="31635DD3" w:rsidR="00F96535" w:rsidRPr="004F4658" w:rsidRDefault="00E4102A" w:rsidP="004F4658">
      <w:pPr>
        <w:ind w:right="-57" w:firstLine="540"/>
        <w:jc w:val="both"/>
        <w:rPr>
          <w:rFonts w:ascii="Times New Roman" w:eastAsia="Times New Roman" w:hAnsi="Times New Roman"/>
          <w:color w:val="000000"/>
          <w:lang w:eastAsia="zh-CN"/>
        </w:rPr>
      </w:pPr>
      <w:r w:rsidRPr="00204712">
        <w:rPr>
          <w:rFonts w:ascii="Times New Roman" w:hAnsi="Times New Roman"/>
          <w:b/>
        </w:rPr>
        <w:t>Обязуюсь:</w:t>
      </w:r>
    </w:p>
    <w:p w14:paraId="5530FD46" w14:textId="77777777" w:rsidR="00F96535" w:rsidRPr="00204712" w:rsidRDefault="00E4102A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204712">
        <w:rPr>
          <w:rFonts w:ascii="Times New Roman" w:hAnsi="Times New Roman"/>
          <w:b/>
        </w:rPr>
        <w:t xml:space="preserve">1. </w:t>
      </w:r>
      <w:r w:rsidRPr="00204712"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 w:rsidRPr="00204712"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</w:t>
      </w:r>
      <w:r w:rsidRPr="00204712">
        <w:rPr>
          <w:rFonts w:ascii="Times New Roman" w:eastAsia="Times New Roman" w:hAnsi="Times New Roman"/>
          <w:bCs/>
          <w:u w:val="single"/>
          <w:lang w:eastAsia="ru-RU"/>
        </w:rPr>
        <w:t>№_______</w:t>
      </w:r>
      <w:proofErr w:type="gramStart"/>
      <w:r w:rsidRPr="00204712">
        <w:rPr>
          <w:rFonts w:ascii="Times New Roman" w:eastAsia="Times New Roman" w:hAnsi="Times New Roman"/>
          <w:bCs/>
          <w:u w:val="single"/>
          <w:lang w:eastAsia="ru-RU"/>
        </w:rPr>
        <w:t>_(</w:t>
      </w:r>
      <w:proofErr w:type="gramEnd"/>
      <w:r w:rsidRPr="00204712">
        <w:rPr>
          <w:rFonts w:ascii="Times New Roman" w:eastAsia="Times New Roman" w:hAnsi="Times New Roman"/>
          <w:bCs/>
          <w:u w:val="single"/>
          <w:lang w:eastAsia="ru-RU"/>
        </w:rPr>
        <w:t>код лота)</w:t>
      </w:r>
      <w:r w:rsidRPr="00204712">
        <w:rPr>
          <w:rFonts w:ascii="Times New Roman" w:eastAsia="Times New Roman" w:hAnsi="Times New Roman"/>
          <w:bCs/>
          <w:lang w:eastAsia="ru-RU"/>
        </w:rPr>
        <w:t xml:space="preserve">, размещенном на сайте </w:t>
      </w:r>
      <w:hyperlink r:id="rId8" w:tooltip="http://www.auction-house.ru/" w:history="1">
        <w:r w:rsidRPr="00204712">
          <w:rPr>
            <w:rFonts w:ascii="Times New Roman" w:eastAsia="Times New Roman" w:hAnsi="Times New Roman"/>
            <w:bCs/>
            <w:color w:val="0070C0"/>
            <w:lang w:eastAsia="ru-RU"/>
          </w:rPr>
          <w:t>www.auction-house.ru</w:t>
        </w:r>
      </w:hyperlink>
      <w:r w:rsidRPr="00204712">
        <w:rPr>
          <w:rFonts w:ascii="Times New Roman" w:eastAsia="Times New Roman" w:hAnsi="Times New Roman"/>
          <w:bCs/>
          <w:color w:val="0070C0"/>
          <w:lang w:eastAsia="ru-RU"/>
        </w:rPr>
        <w:t xml:space="preserve">, </w:t>
      </w:r>
      <w:hyperlink r:id="rId9" w:tooltip="http://www.lot-online.ru/" w:history="1">
        <w:r w:rsidRPr="00204712">
          <w:rPr>
            <w:rFonts w:ascii="Times New Roman" w:eastAsia="Times New Roman" w:hAnsi="Times New Roman"/>
            <w:bCs/>
            <w:color w:val="0070C0"/>
            <w:lang w:val="en-US" w:eastAsia="ru-RU"/>
          </w:rPr>
          <w:t>www</w:t>
        </w:r>
        <w:r w:rsidRPr="00204712">
          <w:rPr>
            <w:rFonts w:ascii="Times New Roman" w:eastAsia="Times New Roman" w:hAnsi="Times New Roman"/>
            <w:bCs/>
            <w:color w:val="0070C0"/>
            <w:lang w:eastAsia="ru-RU"/>
          </w:rPr>
          <w:t>.lot-online.ru</w:t>
        </w:r>
      </w:hyperlink>
      <w:r w:rsidRPr="00204712">
        <w:rPr>
          <w:rFonts w:ascii="Times New Roman" w:eastAsia="Times New Roman" w:hAnsi="Times New Roman"/>
          <w:bCs/>
          <w:color w:val="0070C0"/>
          <w:lang w:eastAsia="ru-RU"/>
        </w:rPr>
        <w:t>.</w:t>
      </w:r>
    </w:p>
    <w:p w14:paraId="53713C12" w14:textId="77777777" w:rsidR="00F96535" w:rsidRPr="00204712" w:rsidRDefault="00F96535">
      <w:pPr>
        <w:jc w:val="both"/>
        <w:rPr>
          <w:rFonts w:ascii="Times New Roman" w:hAnsi="Times New Roman"/>
          <w:bCs/>
        </w:rPr>
      </w:pPr>
    </w:p>
    <w:p w14:paraId="3A1A6FFB" w14:textId="77777777" w:rsidR="00F96535" w:rsidRPr="00204712" w:rsidRDefault="00E4102A">
      <w:pPr>
        <w:jc w:val="both"/>
        <w:rPr>
          <w:rFonts w:ascii="Times New Roman" w:hAnsi="Times New Roman"/>
          <w:b/>
        </w:rPr>
      </w:pPr>
      <w:r w:rsidRPr="00204712">
        <w:rPr>
          <w:rFonts w:ascii="Times New Roman" w:hAnsi="Times New Roman"/>
          <w:b/>
        </w:rPr>
        <w:t>2. В случае признания победителем аукциона:</w:t>
      </w:r>
    </w:p>
    <w:p w14:paraId="2346CA2D" w14:textId="7055370A" w:rsidR="00F96535" w:rsidRPr="00204712" w:rsidRDefault="00E4102A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204712">
        <w:rPr>
          <w:rFonts w:ascii="Times New Roman" w:hAnsi="Times New Roman"/>
        </w:rPr>
        <w:t xml:space="preserve">2.1. Заключить </w:t>
      </w:r>
      <w:r w:rsidRPr="00204712">
        <w:rPr>
          <w:rFonts w:ascii="Times New Roman" w:hAnsi="Times New Roman"/>
          <w:bCs/>
        </w:rPr>
        <w:t>Договор купли-прода</w:t>
      </w:r>
      <w:r w:rsidR="007C2553" w:rsidRPr="00204712">
        <w:rPr>
          <w:rFonts w:ascii="Times New Roman" w:hAnsi="Times New Roman"/>
          <w:bCs/>
        </w:rPr>
        <w:t xml:space="preserve">жи </w:t>
      </w:r>
      <w:r w:rsidR="00204712">
        <w:rPr>
          <w:rFonts w:ascii="Times New Roman" w:hAnsi="Times New Roman"/>
          <w:bCs/>
        </w:rPr>
        <w:t>с Продавцом в течение 10</w:t>
      </w:r>
      <w:r w:rsidRPr="00204712">
        <w:rPr>
          <w:rFonts w:ascii="Times New Roman" w:hAnsi="Times New Roman"/>
          <w:bCs/>
        </w:rPr>
        <w:t xml:space="preserve"> (</w:t>
      </w:r>
      <w:r w:rsidR="00204712">
        <w:rPr>
          <w:rFonts w:ascii="Times New Roman" w:hAnsi="Times New Roman"/>
          <w:bCs/>
        </w:rPr>
        <w:t>десяти</w:t>
      </w:r>
      <w:r w:rsidRPr="00204712">
        <w:rPr>
          <w:rFonts w:ascii="Times New Roman" w:hAnsi="Times New Roman"/>
          <w:bCs/>
        </w:rPr>
        <w:t xml:space="preserve">) </w:t>
      </w:r>
      <w:r w:rsidR="007C2553" w:rsidRPr="00204712">
        <w:rPr>
          <w:rFonts w:ascii="Times New Roman" w:hAnsi="Times New Roman"/>
          <w:bCs/>
        </w:rPr>
        <w:t>рабочих</w:t>
      </w:r>
      <w:r w:rsidRPr="00204712">
        <w:rPr>
          <w:rFonts w:ascii="Times New Roman" w:hAnsi="Times New Roman"/>
          <w:bCs/>
        </w:rPr>
        <w:t xml:space="preserve"> дней после подведения итогов аукциона в порядке, установленном законодательством Российской Федерации в </w:t>
      </w:r>
      <w:r w:rsidRPr="00204712">
        <w:rPr>
          <w:rFonts w:ascii="Times New Roman" w:hAnsi="Times New Roman"/>
          <w:bCs/>
        </w:rPr>
        <w:lastRenderedPageBreak/>
        <w:t xml:space="preserve">соответствии с примерной формой, размещенной на сайте </w:t>
      </w:r>
      <w:r w:rsidR="004F4658">
        <w:rPr>
          <w:rFonts w:ascii="Times New Roman" w:hAnsi="Times New Roman"/>
          <w:bCs/>
        </w:rPr>
        <w:t>www.lot-online.ru в</w:t>
      </w:r>
      <w:r w:rsidRPr="00204712">
        <w:rPr>
          <w:rFonts w:ascii="Times New Roman" w:hAnsi="Times New Roman"/>
          <w:bCs/>
        </w:rPr>
        <w:t xml:space="preserve"> разделе «карточка лота»</w:t>
      </w:r>
      <w:r w:rsidRPr="00204712">
        <w:rPr>
          <w:rFonts w:ascii="Times New Roman" w:hAnsi="Times New Roman"/>
          <w:b/>
        </w:rPr>
        <w:t>.</w:t>
      </w:r>
    </w:p>
    <w:p w14:paraId="6DC6D997" w14:textId="69EDA22A" w:rsidR="00F96535" w:rsidRPr="00204712" w:rsidRDefault="00E4102A">
      <w:pPr>
        <w:ind w:right="-57"/>
        <w:jc w:val="both"/>
        <w:rPr>
          <w:rFonts w:ascii="Times New Roman" w:hAnsi="Times New Roman"/>
          <w:bCs/>
        </w:rPr>
      </w:pPr>
      <w:r w:rsidRPr="00204712">
        <w:rPr>
          <w:rFonts w:ascii="Times New Roman" w:hAnsi="Times New Roman"/>
          <w:bCs/>
        </w:rPr>
        <w:t xml:space="preserve">Оплата цены продажи </w:t>
      </w:r>
      <w:r w:rsidR="00204712">
        <w:rPr>
          <w:rFonts w:ascii="Times New Roman" w:hAnsi="Times New Roman"/>
          <w:bCs/>
        </w:rPr>
        <w:t>Объектов</w:t>
      </w:r>
      <w:r w:rsidRPr="00204712">
        <w:rPr>
          <w:rFonts w:ascii="Times New Roman" w:hAnsi="Times New Roman"/>
          <w:bCs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00966D5F" w14:textId="77777777" w:rsidR="00F96535" w:rsidRPr="00204712" w:rsidRDefault="00F96535">
      <w:pPr>
        <w:jc w:val="both"/>
        <w:rPr>
          <w:rFonts w:ascii="Times New Roman" w:hAnsi="Times New Roman"/>
          <w:bCs/>
        </w:rPr>
      </w:pPr>
    </w:p>
    <w:p w14:paraId="25EE7E33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  <w:b/>
        </w:rPr>
        <w:t>3.</w:t>
      </w:r>
      <w:r w:rsidRPr="00204712">
        <w:rPr>
          <w:rFonts w:ascii="Times New Roman" w:hAnsi="Times New Roman"/>
        </w:rPr>
        <w:t xml:space="preserve"> </w:t>
      </w:r>
      <w:r w:rsidRPr="00204712">
        <w:rPr>
          <w:rFonts w:ascii="Times New Roman" w:hAnsi="Times New Roman"/>
          <w:b/>
        </w:rPr>
        <w:t>Мне известно, что</w:t>
      </w:r>
      <w:r w:rsidRPr="00204712">
        <w:rPr>
          <w:rFonts w:ascii="Times New Roman" w:hAnsi="Times New Roman"/>
        </w:rPr>
        <w:t xml:space="preserve">: </w:t>
      </w:r>
    </w:p>
    <w:p w14:paraId="496C3635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7685FC3" w14:textId="5C731D5E" w:rsidR="00F96535" w:rsidRPr="00204712" w:rsidRDefault="00E4102A">
      <w:pPr>
        <w:ind w:left="-15" w:right="60"/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 w:rsidRPr="00204712">
        <w:rPr>
          <w:rFonts w:ascii="Times New Roman" w:hAnsi="Times New Roman"/>
          <w:b/>
        </w:rPr>
        <w:t xml:space="preserve"> </w:t>
      </w:r>
      <w:r w:rsidRPr="00204712"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купли-продажи. </w:t>
      </w:r>
    </w:p>
    <w:p w14:paraId="5A2EAF87" w14:textId="77777777" w:rsidR="00F96535" w:rsidRPr="00204712" w:rsidRDefault="00F96535">
      <w:pPr>
        <w:jc w:val="both"/>
        <w:rPr>
          <w:rFonts w:ascii="Times New Roman" w:hAnsi="Times New Roman"/>
          <w:b/>
        </w:rPr>
      </w:pPr>
    </w:p>
    <w:p w14:paraId="4C10B944" w14:textId="473A7F82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  <w:b/>
        </w:rPr>
        <w:t>4.</w:t>
      </w:r>
      <w:r w:rsidRPr="00204712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подлежащей реализации на аукционе, а также Объектами и документацией к лоту продажи.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38A03CC5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76482DF3" w14:textId="690EF51B" w:rsidR="00F96535" w:rsidRPr="00204712" w:rsidRDefault="00E4102A">
      <w:pPr>
        <w:ind w:left="-15" w:right="60"/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  <w:b/>
          <w:bCs/>
        </w:rPr>
        <w:t>5</w:t>
      </w:r>
      <w:r w:rsidRPr="00204712">
        <w:rPr>
          <w:rFonts w:ascii="Times New Roman" w:hAnsi="Times New Roman"/>
        </w:rPr>
        <w:t xml:space="preserve">. Настоящим подтверждаю, что я уведомлен о том, что в случае признания торгов несостоявшимися по причине допуска к участию только одного участника, договор купли-продажи заключается с единственным участником торгов по начальной цене Лота в течение </w:t>
      </w:r>
      <w:r w:rsidR="004F4658">
        <w:rPr>
          <w:rFonts w:ascii="Times New Roman" w:hAnsi="Times New Roman"/>
        </w:rPr>
        <w:t>5</w:t>
      </w:r>
      <w:r w:rsidRPr="00204712">
        <w:rPr>
          <w:rFonts w:ascii="Times New Roman" w:hAnsi="Times New Roman"/>
        </w:rPr>
        <w:t xml:space="preserve"> (</w:t>
      </w:r>
      <w:r w:rsidR="004F4658">
        <w:rPr>
          <w:rFonts w:ascii="Times New Roman" w:hAnsi="Times New Roman"/>
        </w:rPr>
        <w:t>пяти</w:t>
      </w:r>
      <w:r w:rsidRPr="00204712">
        <w:rPr>
          <w:rFonts w:ascii="Times New Roman" w:hAnsi="Times New Roman"/>
        </w:rPr>
        <w:t xml:space="preserve">) </w:t>
      </w:r>
      <w:r w:rsidR="007C2553" w:rsidRPr="00204712">
        <w:rPr>
          <w:rFonts w:ascii="Times New Roman" w:hAnsi="Times New Roman"/>
        </w:rPr>
        <w:t>рабочих</w:t>
      </w:r>
      <w:r w:rsidRPr="00204712">
        <w:rPr>
          <w:rFonts w:ascii="Times New Roman" w:hAnsi="Times New Roman"/>
        </w:rPr>
        <w:t xml:space="preserve"> дней с даты признания торгов несостоявшимися. Заключение договора купли-продажи для такого участника является обязательным. Оплата цены </w:t>
      </w:r>
      <w:r w:rsidR="00204712">
        <w:rPr>
          <w:rFonts w:ascii="Times New Roman" w:hAnsi="Times New Roman"/>
        </w:rPr>
        <w:t>Лота</w:t>
      </w:r>
      <w:r w:rsidRPr="00204712">
        <w:rPr>
          <w:rFonts w:ascii="Times New Roman" w:hAnsi="Times New Roman"/>
        </w:rPr>
        <w:t xml:space="preserve"> производится единственным участником аукциона, за вычетом суммы ранее внесённого задатка, путем безналичного перечислен</w:t>
      </w:r>
      <w:r w:rsidR="00204712">
        <w:rPr>
          <w:rFonts w:ascii="Times New Roman" w:hAnsi="Times New Roman"/>
        </w:rPr>
        <w:t>ия денежных средств на расчетный счет Продавца, указанный</w:t>
      </w:r>
      <w:r w:rsidRPr="00204712">
        <w:rPr>
          <w:rFonts w:ascii="Times New Roman" w:hAnsi="Times New Roman"/>
        </w:rPr>
        <w:t xml:space="preserve"> в договоре купли-продажи, в соответствии с условиями такого договора купли-продажи.</w:t>
      </w:r>
      <w:r w:rsidRPr="00204712">
        <w:rPr>
          <w:rFonts w:ascii="Times New Roman" w:hAnsi="Times New Roman"/>
          <w:b/>
        </w:rPr>
        <w:t xml:space="preserve"> </w:t>
      </w:r>
    </w:p>
    <w:p w14:paraId="4A17C20E" w14:textId="77777777" w:rsidR="00F96535" w:rsidRPr="00204712" w:rsidRDefault="00F96535">
      <w:pPr>
        <w:ind w:left="-15" w:right="60"/>
        <w:jc w:val="both"/>
        <w:rPr>
          <w:rFonts w:ascii="Times New Roman" w:hAnsi="Times New Roman"/>
          <w:b/>
        </w:rPr>
      </w:pPr>
    </w:p>
    <w:p w14:paraId="0C7C79D1" w14:textId="1595DD9C" w:rsidR="00F96535" w:rsidRPr="00204712" w:rsidRDefault="00E4102A">
      <w:pPr>
        <w:ind w:left="-15" w:right="60"/>
        <w:jc w:val="both"/>
        <w:rPr>
          <w:rFonts w:ascii="Times New Roman" w:hAnsi="Times New Roman"/>
          <w:b/>
        </w:rPr>
      </w:pPr>
      <w:r w:rsidRPr="00204712">
        <w:rPr>
          <w:rFonts w:ascii="Times New Roman" w:hAnsi="Times New Roman"/>
          <w:b/>
          <w:bCs/>
        </w:rPr>
        <w:t>6.</w:t>
      </w:r>
      <w:r w:rsidRPr="00204712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</w:t>
      </w:r>
      <w:r w:rsidR="00204712">
        <w:rPr>
          <w:rFonts w:ascii="Times New Roman" w:hAnsi="Times New Roman"/>
        </w:rPr>
        <w:t>Лота</w:t>
      </w:r>
      <w:r w:rsidRPr="00204712">
        <w:rPr>
          <w:rFonts w:ascii="Times New Roman" w:hAnsi="Times New Roman"/>
        </w:rPr>
        <w:t xml:space="preserve">, договор купли-продажи может быть заключен с участником аукциона, сделавшим предпоследнее предложение по цене </w:t>
      </w:r>
      <w:r w:rsidR="00204712">
        <w:rPr>
          <w:rFonts w:ascii="Times New Roman" w:hAnsi="Times New Roman"/>
        </w:rPr>
        <w:t xml:space="preserve">Лота в ходе торгов, в течение </w:t>
      </w:r>
      <w:r w:rsidR="004F4658">
        <w:rPr>
          <w:rFonts w:ascii="Times New Roman" w:hAnsi="Times New Roman"/>
        </w:rPr>
        <w:t>5</w:t>
      </w:r>
      <w:r w:rsidRPr="00204712">
        <w:rPr>
          <w:rFonts w:ascii="Times New Roman" w:hAnsi="Times New Roman"/>
        </w:rPr>
        <w:t xml:space="preserve"> (</w:t>
      </w:r>
      <w:r w:rsidR="004F4658">
        <w:rPr>
          <w:rFonts w:ascii="Times New Roman" w:hAnsi="Times New Roman"/>
        </w:rPr>
        <w:t>пяти</w:t>
      </w:r>
      <w:r w:rsidRPr="00204712">
        <w:rPr>
          <w:rFonts w:ascii="Times New Roman" w:hAnsi="Times New Roman"/>
        </w:rPr>
        <w:t xml:space="preserve">) </w:t>
      </w:r>
      <w:r w:rsidR="007C2553" w:rsidRPr="00204712">
        <w:rPr>
          <w:rFonts w:ascii="Times New Roman" w:hAnsi="Times New Roman"/>
        </w:rPr>
        <w:t>рабочих</w:t>
      </w:r>
      <w:r w:rsidRPr="00204712">
        <w:rPr>
          <w:rFonts w:ascii="Times New Roman" w:hAnsi="Times New Roman"/>
        </w:rPr>
        <w:t xml:space="preserve"> дней с даты получения от Организатора торгов уведомления с предложением заключить договор купли-продажи. Заключение договора купли-продажи таким участником не является обязательным. При этом оплата цены </w:t>
      </w:r>
      <w:r w:rsidR="00204712">
        <w:rPr>
          <w:rFonts w:ascii="Times New Roman" w:hAnsi="Times New Roman"/>
        </w:rPr>
        <w:t>Лота</w:t>
      </w:r>
      <w:r w:rsidRPr="00204712">
        <w:rPr>
          <w:rFonts w:ascii="Times New Roman" w:hAnsi="Times New Roman"/>
        </w:rPr>
        <w:t xml:space="preserve"> производится участником аукциона, сделавшим предпоследнее предложение по цене </w:t>
      </w:r>
      <w:r w:rsidR="00204712">
        <w:rPr>
          <w:rFonts w:ascii="Times New Roman" w:hAnsi="Times New Roman"/>
        </w:rPr>
        <w:t>Лота</w:t>
      </w:r>
      <w:r w:rsidRPr="00204712">
        <w:rPr>
          <w:rFonts w:ascii="Times New Roman" w:hAnsi="Times New Roman"/>
        </w:rPr>
        <w:t xml:space="preserve"> в ходе торгов, в полном объеме путем безналичного перечислен</w:t>
      </w:r>
      <w:r w:rsidR="00204712">
        <w:rPr>
          <w:rFonts w:ascii="Times New Roman" w:hAnsi="Times New Roman"/>
        </w:rPr>
        <w:t>ия денежных средств на расчетный счет Продавца</w:t>
      </w:r>
      <w:r w:rsidRPr="00204712">
        <w:rPr>
          <w:rFonts w:ascii="Times New Roman" w:hAnsi="Times New Roman"/>
        </w:rPr>
        <w:t>, указа</w:t>
      </w:r>
      <w:r w:rsidR="00204712">
        <w:rPr>
          <w:rFonts w:ascii="Times New Roman" w:hAnsi="Times New Roman"/>
        </w:rPr>
        <w:t>нный</w:t>
      </w:r>
      <w:r w:rsidRPr="00204712">
        <w:rPr>
          <w:rFonts w:ascii="Times New Roman" w:hAnsi="Times New Roman"/>
        </w:rPr>
        <w:t xml:space="preserve"> в договоре купли-продажи, в соответствии с условиями такого договора купли-продажи. </w:t>
      </w:r>
    </w:p>
    <w:p w14:paraId="1E59FB87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7D133126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eastAsia="Times New Roman" w:hAnsi="Times New Roman"/>
          <w:b/>
          <w:bCs/>
          <w:lang w:eastAsia="ru-RU"/>
        </w:rPr>
        <w:t>7.</w:t>
      </w:r>
      <w:r w:rsidRPr="00204712"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 w:rsidRPr="00204712">
        <w:rPr>
          <w:rFonts w:ascii="Times New Roman" w:hAnsi="Times New Roman"/>
        </w:rPr>
        <w:t xml:space="preserve">статьей 9 </w:t>
      </w:r>
      <w:r w:rsidRPr="00204712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204712">
        <w:rPr>
          <w:rFonts w:ascii="Times New Roman" w:hAnsi="Times New Roman"/>
        </w:rPr>
        <w:t xml:space="preserve"> </w:t>
      </w:r>
      <w:r w:rsidRPr="00204712">
        <w:rPr>
          <w:rFonts w:ascii="Times New Roman" w:eastAsia="Times New Roman" w:hAnsi="Times New Roman"/>
          <w:bCs/>
          <w:lang w:eastAsia="ru-RU"/>
        </w:rPr>
        <w:t>152-ФЗ</w:t>
      </w:r>
      <w:r w:rsidRPr="00204712">
        <w:rPr>
          <w:rFonts w:ascii="Times New Roman" w:hAnsi="Times New Roman"/>
        </w:rPr>
        <w:t xml:space="preserve"> «О персональных данных</w:t>
      </w:r>
      <w:r w:rsidRPr="00204712">
        <w:rPr>
          <w:rFonts w:ascii="Times New Roman" w:eastAsia="Times New Roman" w:hAnsi="Times New Roman"/>
          <w:bCs/>
          <w:lang w:eastAsia="ru-RU"/>
        </w:rPr>
        <w:t xml:space="preserve">» </w:t>
      </w:r>
      <w:r w:rsidRPr="00204712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204712">
        <w:rPr>
          <w:rFonts w:ascii="Times New Roman" w:eastAsia="Times New Roman" w:hAnsi="Times New Roman"/>
          <w:bCs/>
          <w:lang w:eastAsia="ru-RU"/>
        </w:rPr>
        <w:t>на обработку</w:t>
      </w:r>
      <w:r w:rsidRPr="00204712"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Pr="00204712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204712">
        <w:rPr>
          <w:rFonts w:ascii="Times New Roman" w:hAnsi="Times New Roman"/>
        </w:rPr>
        <w:t xml:space="preserve"> </w:t>
      </w:r>
      <w:r w:rsidRPr="00204712">
        <w:rPr>
          <w:rFonts w:ascii="Times New Roman" w:eastAsia="Times New Roman" w:hAnsi="Times New Roman"/>
          <w:bCs/>
          <w:lang w:eastAsia="ru-RU"/>
        </w:rPr>
        <w:t>152-ФЗ</w:t>
      </w:r>
      <w:r w:rsidRPr="00204712">
        <w:rPr>
          <w:rFonts w:ascii="Times New Roman" w:hAnsi="Times New Roman"/>
        </w:rPr>
        <w:t xml:space="preserve"> «О персональных данных</w:t>
      </w:r>
      <w:r w:rsidRPr="00204712">
        <w:rPr>
          <w:rFonts w:ascii="Times New Roman" w:eastAsia="Times New Roman" w:hAnsi="Times New Roman"/>
          <w:bCs/>
          <w:lang w:eastAsia="ru-RU"/>
        </w:rPr>
        <w:t xml:space="preserve">» </w:t>
      </w:r>
      <w:r w:rsidRPr="00204712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 w:rsidRPr="00204712">
        <w:rPr>
          <w:rStyle w:val="afc"/>
          <w:rFonts w:ascii="Times New Roman" w:eastAsia="Times New Roman" w:hAnsi="Times New Roman"/>
          <w:lang w:eastAsia="ru-RU"/>
        </w:rPr>
        <w:footnoteReference w:id="1"/>
      </w:r>
      <w:r w:rsidRPr="00204712">
        <w:rPr>
          <w:rFonts w:ascii="Times New Roman" w:eastAsia="Times New Roman" w:hAnsi="Times New Roman"/>
          <w:lang w:eastAsia="ru-RU"/>
        </w:rPr>
        <w:t>.</w:t>
      </w:r>
    </w:p>
    <w:p w14:paraId="6451671A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21ED4AA8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2755CC53" w14:textId="77777777" w:rsidR="00F96535" w:rsidRPr="00204712" w:rsidRDefault="00E4102A">
      <w:pPr>
        <w:rPr>
          <w:rFonts w:ascii="Times New Roman" w:hAnsi="Times New Roman"/>
          <w:bCs/>
        </w:rPr>
      </w:pPr>
      <w:r w:rsidRPr="00204712">
        <w:rPr>
          <w:rFonts w:ascii="Times New Roman" w:hAnsi="Times New Roman"/>
        </w:rPr>
        <w:tab/>
      </w:r>
      <w:r w:rsidRPr="00204712">
        <w:rPr>
          <w:rFonts w:ascii="Times New Roman" w:hAnsi="Times New Roman"/>
          <w:bCs/>
        </w:rPr>
        <w:t xml:space="preserve">Приложение </w:t>
      </w:r>
    </w:p>
    <w:p w14:paraId="218C55F5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1FCA6EA0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402A2B4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64289E2B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ab/>
        <w:t>__________________________\______________________\</w:t>
      </w:r>
    </w:p>
    <w:p w14:paraId="0548BC1B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5264FB2D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ab/>
        <w:t>М.П. "_____" _____________ 2025 г.</w:t>
      </w:r>
    </w:p>
    <w:p w14:paraId="0704BD00" w14:textId="77777777" w:rsidR="00F96535" w:rsidRPr="00204712" w:rsidRDefault="00F96535">
      <w:pPr>
        <w:jc w:val="both"/>
        <w:rPr>
          <w:rFonts w:ascii="Times New Roman" w:hAnsi="Times New Roman"/>
        </w:rPr>
      </w:pPr>
    </w:p>
    <w:sectPr w:rsidR="00F96535" w:rsidRPr="00204712">
      <w:footerReference w:type="default" r:id="rId10"/>
      <w:pgSz w:w="11906" w:h="16838"/>
      <w:pgMar w:top="709" w:right="850" w:bottom="1134" w:left="1701" w:header="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2657E" w14:textId="77777777" w:rsidR="009C5D26" w:rsidRDefault="009C5D26">
      <w:r>
        <w:separator/>
      </w:r>
    </w:p>
  </w:endnote>
  <w:endnote w:type="continuationSeparator" w:id="0">
    <w:p w14:paraId="041E0F05" w14:textId="77777777" w:rsidR="009C5D26" w:rsidRDefault="009C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auto"/>
    <w:pitch w:val="default"/>
  </w:font>
  <w:font w:name="NewsGothic_A.Z_PS">
    <w:altName w:val="Wingdings 3"/>
    <w:charset w:val="00"/>
    <w:family w:val="auto"/>
    <w:pitch w:val="default"/>
  </w:font>
  <w:font w:name="SimSun;宋体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246113"/>
      <w:docPartObj>
        <w:docPartGallery w:val="Page Numbers (Bottom of Page)"/>
        <w:docPartUnique/>
      </w:docPartObj>
    </w:sdtPr>
    <w:sdtEndPr/>
    <w:sdtContent>
      <w:p w14:paraId="71957DE6" w14:textId="77777777" w:rsidR="00F96535" w:rsidRDefault="00E4102A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64525">
          <w:rPr>
            <w:noProof/>
          </w:rPr>
          <w:t>2</w:t>
        </w:r>
        <w:r>
          <w:fldChar w:fldCharType="end"/>
        </w:r>
      </w:p>
    </w:sdtContent>
  </w:sdt>
  <w:p w14:paraId="0F0BD9A4" w14:textId="77777777" w:rsidR="00F96535" w:rsidRDefault="00F96535">
    <w:pPr>
      <w:pStyle w:val="a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D93AB" w14:textId="77777777" w:rsidR="009C5D26" w:rsidRDefault="009C5D26">
      <w:pPr>
        <w:rPr>
          <w:sz w:val="12"/>
        </w:rPr>
      </w:pPr>
      <w:r>
        <w:separator/>
      </w:r>
    </w:p>
  </w:footnote>
  <w:footnote w:type="continuationSeparator" w:id="0">
    <w:p w14:paraId="358C0197" w14:textId="77777777" w:rsidR="009C5D26" w:rsidRDefault="009C5D26">
      <w:pPr>
        <w:rPr>
          <w:sz w:val="12"/>
        </w:rPr>
      </w:pPr>
      <w:r>
        <w:continuationSeparator/>
      </w:r>
    </w:p>
  </w:footnote>
  <w:footnote w:id="1">
    <w:p w14:paraId="07946C21" w14:textId="77777777" w:rsidR="00F96535" w:rsidRDefault="00E4102A">
      <w:pPr>
        <w:pStyle w:val="afb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404EF19" w14:textId="77777777" w:rsidR="00F96535" w:rsidRDefault="00E4102A">
      <w:pPr>
        <w:pStyle w:val="afb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E4A43"/>
    <w:multiLevelType w:val="multilevel"/>
    <w:tmpl w:val="2F7620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196043"/>
    <w:multiLevelType w:val="multilevel"/>
    <w:tmpl w:val="9BA82A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261D66"/>
    <w:multiLevelType w:val="multilevel"/>
    <w:tmpl w:val="211EC0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35"/>
    <w:rsid w:val="00194FCD"/>
    <w:rsid w:val="00204712"/>
    <w:rsid w:val="00206C8F"/>
    <w:rsid w:val="00341C3D"/>
    <w:rsid w:val="00494F38"/>
    <w:rsid w:val="004F4658"/>
    <w:rsid w:val="007C2553"/>
    <w:rsid w:val="00841160"/>
    <w:rsid w:val="009C5D26"/>
    <w:rsid w:val="00BB3DB9"/>
    <w:rsid w:val="00E4102A"/>
    <w:rsid w:val="00E64525"/>
    <w:rsid w:val="00F9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A524"/>
  <w15:docId w15:val="{55EA9ED3-249F-469F-BE6E-A9F67A58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4">
    <w:name w:val="Placeholder Text"/>
    <w:basedOn w:val="a0"/>
    <w:uiPriority w:val="99"/>
    <w:semiHidden/>
    <w:rPr>
      <w:color w:val="666666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a">
    <w:name w:val="Текст сноски Знак"/>
    <w:basedOn w:val="a0"/>
    <w:link w:val="afb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2">
    <w:name w:val="Верхний колонтитул Знак"/>
    <w:basedOn w:val="a0"/>
    <w:link w:val="aff3"/>
    <w:uiPriority w:val="99"/>
    <w:qFormat/>
    <w:rPr>
      <w:rFonts w:ascii="Calibri" w:eastAsia="Calibri" w:hAnsi="Calibri" w:cs="Times New Roman"/>
    </w:rPr>
  </w:style>
  <w:style w:type="character" w:customStyle="1" w:styleId="aff4">
    <w:name w:val="Нижний колонтитул Знак"/>
    <w:basedOn w:val="a0"/>
    <w:link w:val="aff5"/>
    <w:uiPriority w:val="99"/>
    <w:qFormat/>
    <w:rPr>
      <w:rFonts w:ascii="Calibri" w:eastAsia="Calibri" w:hAnsi="Calibri" w:cs="Times New Roman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f9">
    <w:name w:val="Символ концевой сноски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4">
    <w:name w:val="Title"/>
    <w:basedOn w:val="a"/>
    <w:next w:val="affa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b">
    <w:name w:val="footnote text"/>
    <w:basedOn w:val="a"/>
    <w:link w:val="afa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annotation text"/>
    <w:basedOn w:val="a"/>
    <w:link w:val="afe"/>
    <w:uiPriority w:val="99"/>
    <w:semiHidden/>
    <w:unhideWhenUsed/>
    <w:qFormat/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1">
    <w:name w:val="Колонтитул"/>
    <w:basedOn w:val="a"/>
    <w:qFormat/>
  </w:style>
  <w:style w:type="paragraph" w:styleId="aff3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paragraph" w:styleId="afff2">
    <w:name w:val="Revision"/>
    <w:uiPriority w:val="99"/>
    <w:semiHidden/>
    <w:qFormat/>
    <w:rPr>
      <w:rFonts w:cs="Times New Roman"/>
    </w:rPr>
  </w:style>
  <w:style w:type="table" w:styleId="af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F283B-F1BF-4A5F-8C42-5E600B66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996</Words>
  <Characters>5679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Хлебников Владимир Анатольевич</cp:lastModifiedBy>
  <cp:revision>13</cp:revision>
  <dcterms:created xsi:type="dcterms:W3CDTF">2024-05-15T07:08:00Z</dcterms:created>
  <dcterms:modified xsi:type="dcterms:W3CDTF">2026-06-02T09:03:00Z</dcterms:modified>
  <dc:language>ru-RU</dc:language>
</cp:coreProperties>
</file>